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A7" w:rsidRPr="007E31A7" w:rsidRDefault="007E31A7" w:rsidP="007E31A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E31A7">
        <w:rPr>
          <w:rFonts w:ascii="Times New Roman" w:eastAsia="Times New Roman" w:hAnsi="Times New Roman" w:cs="Times New Roman"/>
          <w:b/>
          <w:bCs/>
          <w:kern w:val="36"/>
          <w:sz w:val="48"/>
          <w:szCs w:val="48"/>
          <w:lang w:eastAsia="pl-PL"/>
        </w:rPr>
        <w:t>Wyprawka szkolna 2017 – o programie</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b/>
          <w:bCs/>
          <w:sz w:val="24"/>
          <w:szCs w:val="24"/>
          <w:lang w:eastAsia="pl-PL"/>
        </w:rPr>
        <w:t>Podstawa prawna:</w:t>
      </w:r>
    </w:p>
    <w:p w:rsidR="007E31A7" w:rsidRPr="007E31A7" w:rsidRDefault="007E31A7" w:rsidP="007E3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90 u. ust. 4 </w:t>
      </w:r>
      <w:proofErr w:type="spellStart"/>
      <w:r w:rsidRPr="007E31A7">
        <w:rPr>
          <w:rFonts w:ascii="Times New Roman" w:eastAsia="Times New Roman" w:hAnsi="Times New Roman" w:cs="Times New Roman"/>
          <w:sz w:val="24"/>
          <w:szCs w:val="24"/>
          <w:lang w:eastAsia="pl-PL"/>
        </w:rPr>
        <w:t>pkt</w:t>
      </w:r>
      <w:proofErr w:type="spellEnd"/>
      <w:r w:rsidRPr="007E31A7">
        <w:rPr>
          <w:rFonts w:ascii="Times New Roman" w:eastAsia="Times New Roman" w:hAnsi="Times New Roman" w:cs="Times New Roman"/>
          <w:sz w:val="24"/>
          <w:szCs w:val="24"/>
          <w:lang w:eastAsia="pl-PL"/>
        </w:rPr>
        <w:t xml:space="preserve"> 1 ustawy z dnia 7 września 1991 r. o systemie oświaty (</w:t>
      </w:r>
      <w:proofErr w:type="spellStart"/>
      <w:r w:rsidRPr="007E31A7">
        <w:rPr>
          <w:rFonts w:ascii="Times New Roman" w:eastAsia="Times New Roman" w:hAnsi="Times New Roman" w:cs="Times New Roman"/>
          <w:sz w:val="24"/>
          <w:szCs w:val="24"/>
          <w:lang w:eastAsia="pl-PL"/>
        </w:rPr>
        <w:t>Dz.U</w:t>
      </w:r>
      <w:proofErr w:type="spellEnd"/>
      <w:r w:rsidRPr="007E31A7">
        <w:rPr>
          <w:rFonts w:ascii="Times New Roman" w:eastAsia="Times New Roman" w:hAnsi="Times New Roman" w:cs="Times New Roman"/>
          <w:sz w:val="24"/>
          <w:szCs w:val="24"/>
          <w:lang w:eastAsia="pl-PL"/>
        </w:rPr>
        <w:t>. z 2016 r., poz. 1943 ze zmianami);</w:t>
      </w:r>
    </w:p>
    <w:p w:rsidR="007E31A7" w:rsidRPr="007E31A7" w:rsidRDefault="007E31A7" w:rsidP="007E3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Uchwala Rady Ministrów Nr 115/2017 z dnia 26 lipca 2017 r. w sprawie Rządowego programu pomocy uczniom w 2017 r. – „Wyprawka szkolna”;</w:t>
      </w:r>
    </w:p>
    <w:p w:rsidR="007E31A7" w:rsidRPr="007E31A7" w:rsidRDefault="007E31A7" w:rsidP="007E3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Rozporządzenie Rady Ministrów dnia 26 lipca 2017 r. w sprawie szczegółowych warunków udzielania pomocy finansowej uczniom na zakup podręczników i materiałów edukacyjnych (</w:t>
      </w:r>
      <w:proofErr w:type="spellStart"/>
      <w:r w:rsidRPr="007E31A7">
        <w:rPr>
          <w:rFonts w:ascii="Times New Roman" w:eastAsia="Times New Roman" w:hAnsi="Times New Roman" w:cs="Times New Roman"/>
          <w:sz w:val="24"/>
          <w:szCs w:val="24"/>
          <w:lang w:eastAsia="pl-PL"/>
        </w:rPr>
        <w:t>Dz.U</w:t>
      </w:r>
      <w:proofErr w:type="spellEnd"/>
      <w:r w:rsidRPr="007E31A7">
        <w:rPr>
          <w:rFonts w:ascii="Times New Roman" w:eastAsia="Times New Roman" w:hAnsi="Times New Roman" w:cs="Times New Roman"/>
          <w:sz w:val="24"/>
          <w:szCs w:val="24"/>
          <w:lang w:eastAsia="pl-PL"/>
        </w:rPr>
        <w:t>. z 2017 r. poz. 1457).</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b/>
          <w:bCs/>
          <w:sz w:val="24"/>
          <w:szCs w:val="24"/>
          <w:lang w:eastAsia="pl-PL"/>
        </w:rPr>
        <w:t>Kto korzysta z dofinansowania:</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Pomoc w formie dofinansowania zakupu podręczników</w:t>
      </w:r>
      <w:bookmarkStart w:id="0" w:name="_ftnref1"/>
      <w:r w:rsidRPr="007E31A7">
        <w:rPr>
          <w:rFonts w:ascii="Times New Roman" w:eastAsia="Times New Roman" w:hAnsi="Times New Roman" w:cs="Times New Roman"/>
          <w:sz w:val="24"/>
          <w:szCs w:val="24"/>
          <w:lang w:eastAsia="pl-PL"/>
        </w:rPr>
        <w:fldChar w:fldCharType="begin"/>
      </w:r>
      <w:r w:rsidRPr="007E31A7">
        <w:rPr>
          <w:rFonts w:ascii="Times New Roman" w:eastAsia="Times New Roman" w:hAnsi="Times New Roman" w:cs="Times New Roman"/>
          <w:sz w:val="24"/>
          <w:szCs w:val="24"/>
          <w:lang w:eastAsia="pl-PL"/>
        </w:rPr>
        <w:instrText xml:space="preserve"> HYPERLINK "http://ko.poznan.pl/szkoly_organy/programy_rzadowe/wyprawka/2017/06/wyprawka-szkolna-2017-o-programie/" \l "_ftn1" </w:instrText>
      </w:r>
      <w:r w:rsidRPr="007E31A7">
        <w:rPr>
          <w:rFonts w:ascii="Times New Roman" w:eastAsia="Times New Roman" w:hAnsi="Times New Roman" w:cs="Times New Roman"/>
          <w:sz w:val="24"/>
          <w:szCs w:val="24"/>
          <w:lang w:eastAsia="pl-PL"/>
        </w:rPr>
        <w:fldChar w:fldCharType="separate"/>
      </w:r>
      <w:r w:rsidRPr="007E31A7">
        <w:rPr>
          <w:rFonts w:ascii="Times New Roman" w:eastAsia="Times New Roman" w:hAnsi="Times New Roman" w:cs="Times New Roman"/>
          <w:color w:val="0000FF"/>
          <w:sz w:val="24"/>
          <w:szCs w:val="24"/>
          <w:u w:val="single"/>
          <w:lang w:eastAsia="pl-PL"/>
        </w:rPr>
        <w:t>[1]</w:t>
      </w:r>
      <w:r w:rsidRPr="007E31A7">
        <w:rPr>
          <w:rFonts w:ascii="Times New Roman" w:eastAsia="Times New Roman" w:hAnsi="Times New Roman" w:cs="Times New Roman"/>
          <w:sz w:val="24"/>
          <w:szCs w:val="24"/>
          <w:lang w:eastAsia="pl-PL"/>
        </w:rPr>
        <w:fldChar w:fldCharType="end"/>
      </w:r>
      <w:bookmarkEnd w:id="0"/>
      <w:r w:rsidRPr="007E31A7">
        <w:rPr>
          <w:rFonts w:ascii="Times New Roman" w:eastAsia="Times New Roman" w:hAnsi="Times New Roman" w:cs="Times New Roman"/>
          <w:sz w:val="24"/>
          <w:szCs w:val="24"/>
          <w:lang w:eastAsia="pl-PL"/>
        </w:rPr>
        <w:t xml:space="preserve"> do kształcenia ogólnego, w tym podręczników do kształcenia specjalnego lub podręczników do kształcenia w zawodach, dopuszczonych do użytku szkolnego przez ministra właściwego do spraw oświaty i wychowania, jest udzielana dla uczniów:</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E31A7">
        <w:rPr>
          <w:rFonts w:ascii="Times New Roman" w:eastAsia="Times New Roman" w:hAnsi="Times New Roman" w:cs="Times New Roman"/>
          <w:sz w:val="24"/>
          <w:szCs w:val="24"/>
          <w:lang w:eastAsia="pl-PL"/>
        </w:rPr>
        <w:t>słabowidzących</w:t>
      </w:r>
      <w:proofErr w:type="spellEnd"/>
      <w:r w:rsidRPr="007E31A7">
        <w:rPr>
          <w:rFonts w:ascii="Times New Roman" w:eastAsia="Times New Roman" w:hAnsi="Times New Roman" w:cs="Times New Roman"/>
          <w:sz w:val="24"/>
          <w:szCs w:val="24"/>
          <w:lang w:eastAsia="pl-PL"/>
        </w:rPr>
        <w:t>,</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niesłyszących,</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E31A7">
        <w:rPr>
          <w:rFonts w:ascii="Times New Roman" w:eastAsia="Times New Roman" w:hAnsi="Times New Roman" w:cs="Times New Roman"/>
          <w:sz w:val="24"/>
          <w:szCs w:val="24"/>
          <w:lang w:eastAsia="pl-PL"/>
        </w:rPr>
        <w:t>słabosłyszących</w:t>
      </w:r>
      <w:proofErr w:type="spellEnd"/>
      <w:r w:rsidRPr="007E31A7">
        <w:rPr>
          <w:rFonts w:ascii="Times New Roman" w:eastAsia="Times New Roman" w:hAnsi="Times New Roman" w:cs="Times New Roman"/>
          <w:sz w:val="24"/>
          <w:szCs w:val="24"/>
          <w:lang w:eastAsia="pl-PL"/>
        </w:rPr>
        <w:t>,</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z niepełnosprawnością intelektualną w stopniu lekkim,</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z niepełnosprawnością intelektualną w stopniu umiarkowanym lub znacznym,</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z niepełnosprawnością ruchową, w tym z afazją,</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z autyzmem, w tym z zespołem </w:t>
      </w:r>
      <w:proofErr w:type="spellStart"/>
      <w:r w:rsidRPr="007E31A7">
        <w:rPr>
          <w:rFonts w:ascii="Times New Roman" w:eastAsia="Times New Roman" w:hAnsi="Times New Roman" w:cs="Times New Roman"/>
          <w:sz w:val="24"/>
          <w:szCs w:val="24"/>
          <w:lang w:eastAsia="pl-PL"/>
        </w:rPr>
        <w:t>Aspergera</w:t>
      </w:r>
      <w:proofErr w:type="spellEnd"/>
      <w:r w:rsidRPr="007E31A7">
        <w:rPr>
          <w:rFonts w:ascii="Times New Roman" w:eastAsia="Times New Roman" w:hAnsi="Times New Roman" w:cs="Times New Roman"/>
          <w:sz w:val="24"/>
          <w:szCs w:val="24"/>
          <w:lang w:eastAsia="pl-PL"/>
        </w:rPr>
        <w:t>,</w:t>
      </w:r>
    </w:p>
    <w:p w:rsidR="007E31A7" w:rsidRPr="007E31A7" w:rsidRDefault="007E31A7" w:rsidP="007E3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z </w:t>
      </w:r>
      <w:proofErr w:type="spellStart"/>
      <w:r w:rsidRPr="007E31A7">
        <w:rPr>
          <w:rFonts w:ascii="Times New Roman" w:eastAsia="Times New Roman" w:hAnsi="Times New Roman" w:cs="Times New Roman"/>
          <w:sz w:val="24"/>
          <w:szCs w:val="24"/>
          <w:lang w:eastAsia="pl-PL"/>
        </w:rPr>
        <w:t>niepełnosprawnościami</w:t>
      </w:r>
      <w:proofErr w:type="spellEnd"/>
      <w:r w:rsidRPr="007E31A7">
        <w:rPr>
          <w:rFonts w:ascii="Times New Roman" w:eastAsia="Times New Roman" w:hAnsi="Times New Roman" w:cs="Times New Roman"/>
          <w:sz w:val="24"/>
          <w:szCs w:val="24"/>
          <w:lang w:eastAsia="pl-PL"/>
        </w:rPr>
        <w:t xml:space="preserve"> sprzężonymi, w przypadku gdy jedną z niepełnosprawności jest niepełnosprawność wymieniona powyżej</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 </w:t>
      </w:r>
      <w:r w:rsidRPr="007E31A7">
        <w:rPr>
          <w:rFonts w:ascii="Times New Roman" w:eastAsia="Times New Roman" w:hAnsi="Times New Roman" w:cs="Times New Roman"/>
          <w:b/>
          <w:bCs/>
          <w:sz w:val="24"/>
          <w:szCs w:val="24"/>
          <w:lang w:eastAsia="pl-PL"/>
        </w:rPr>
        <w:t>posiadających orzeczenie o potrzebie kształcenia specjalnego</w:t>
      </w:r>
      <w:r w:rsidRPr="007E31A7">
        <w:rPr>
          <w:rFonts w:ascii="Times New Roman" w:eastAsia="Times New Roman" w:hAnsi="Times New Roman" w:cs="Times New Roman"/>
          <w:sz w:val="24"/>
          <w:szCs w:val="24"/>
          <w:lang w:eastAsia="pl-PL"/>
        </w:rPr>
        <w:t>, o którym mowa w art. 127 ust. 10 ustawy z dnia 14 grudnia 2016 r. – Prawo oświatowe (</w:t>
      </w:r>
      <w:proofErr w:type="spellStart"/>
      <w:r w:rsidRPr="007E31A7">
        <w:rPr>
          <w:rFonts w:ascii="Times New Roman" w:eastAsia="Times New Roman" w:hAnsi="Times New Roman" w:cs="Times New Roman"/>
          <w:sz w:val="24"/>
          <w:szCs w:val="24"/>
          <w:lang w:eastAsia="pl-PL"/>
        </w:rPr>
        <w:t>Dz.U</w:t>
      </w:r>
      <w:proofErr w:type="spellEnd"/>
      <w:r w:rsidRPr="007E31A7">
        <w:rPr>
          <w:rFonts w:ascii="Times New Roman" w:eastAsia="Times New Roman" w:hAnsi="Times New Roman" w:cs="Times New Roman"/>
          <w:sz w:val="24"/>
          <w:szCs w:val="24"/>
          <w:lang w:eastAsia="pl-PL"/>
        </w:rPr>
        <w:t>. z 2017 r. poz. 59 i 949) oraz orzeczenie o potrzebie kształcenia specjalnego, o którym mowa w art. 312 ust. 1 i 2 ustawy z dnia 14 grudnia 2016 r. – Przepisy wprowadzające ustawę – Prawo oświatowe (</w:t>
      </w:r>
      <w:proofErr w:type="spellStart"/>
      <w:r w:rsidRPr="007E31A7">
        <w:rPr>
          <w:rFonts w:ascii="Times New Roman" w:eastAsia="Times New Roman" w:hAnsi="Times New Roman" w:cs="Times New Roman"/>
          <w:sz w:val="24"/>
          <w:szCs w:val="24"/>
          <w:lang w:eastAsia="pl-PL"/>
        </w:rPr>
        <w:t>Dz.U</w:t>
      </w:r>
      <w:proofErr w:type="spellEnd"/>
      <w:r w:rsidRPr="007E31A7">
        <w:rPr>
          <w:rFonts w:ascii="Times New Roman" w:eastAsia="Times New Roman" w:hAnsi="Times New Roman" w:cs="Times New Roman"/>
          <w:sz w:val="24"/>
          <w:szCs w:val="24"/>
          <w:lang w:eastAsia="pl-PL"/>
        </w:rPr>
        <w:t xml:space="preserve">. z 2017 r., poz. 60 i 949) </w:t>
      </w:r>
      <w:r w:rsidRPr="007E31A7">
        <w:rPr>
          <w:rFonts w:ascii="Times New Roman" w:eastAsia="Times New Roman" w:hAnsi="Times New Roman" w:cs="Times New Roman"/>
          <w:b/>
          <w:bCs/>
          <w:sz w:val="24"/>
          <w:szCs w:val="24"/>
          <w:lang w:eastAsia="pl-PL"/>
        </w:rPr>
        <w:t>i uczęszczających w roku szkolnym 2017/2018 do szkół dla dzieci i młodzieży</w:t>
      </w:r>
      <w:r w:rsidRPr="007E31A7">
        <w:rPr>
          <w:rFonts w:ascii="Times New Roman" w:eastAsia="Times New Roman" w:hAnsi="Times New Roman" w:cs="Times New Roman"/>
          <w:sz w:val="24"/>
          <w:szCs w:val="24"/>
          <w:lang w:eastAsia="pl-PL"/>
        </w:rPr>
        <w:t xml:space="preserve"> do:</w:t>
      </w:r>
    </w:p>
    <w:p w:rsidR="007E31A7" w:rsidRPr="007E31A7" w:rsidRDefault="007E31A7" w:rsidP="007E31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klasy II i III dotychczasowej zasadniczej szkoły zawodowej prowadzonych w branżowych szkołach I stopnia,</w:t>
      </w:r>
    </w:p>
    <w:p w:rsidR="007E31A7" w:rsidRPr="007E31A7" w:rsidRDefault="007E31A7" w:rsidP="007E31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klasy I branżowej szkoły I stopnia,</w:t>
      </w:r>
    </w:p>
    <w:p w:rsidR="007E31A7" w:rsidRPr="007E31A7" w:rsidRDefault="007E31A7" w:rsidP="007E31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szkół </w:t>
      </w:r>
      <w:proofErr w:type="spellStart"/>
      <w:r w:rsidRPr="007E31A7">
        <w:rPr>
          <w:rFonts w:ascii="Times New Roman" w:eastAsia="Times New Roman" w:hAnsi="Times New Roman" w:cs="Times New Roman"/>
          <w:sz w:val="24"/>
          <w:szCs w:val="24"/>
          <w:lang w:eastAsia="pl-PL"/>
        </w:rPr>
        <w:t>ponadgimnazjalnych</w:t>
      </w:r>
      <w:proofErr w:type="spellEnd"/>
      <w:r w:rsidRPr="007E31A7">
        <w:rPr>
          <w:rFonts w:ascii="Times New Roman" w:eastAsia="Times New Roman" w:hAnsi="Times New Roman" w:cs="Times New Roman"/>
          <w:sz w:val="24"/>
          <w:szCs w:val="24"/>
          <w:lang w:eastAsia="pl-PL"/>
        </w:rPr>
        <w:t>: liceum ogólnokształcącego, technikum,</w:t>
      </w:r>
    </w:p>
    <w:p w:rsidR="007E31A7" w:rsidRPr="007E31A7" w:rsidRDefault="007E31A7" w:rsidP="007E31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szkoły specjalnej przysposabiającej do pracy,</w:t>
      </w:r>
    </w:p>
    <w:p w:rsidR="007E31A7" w:rsidRPr="007E31A7" w:rsidRDefault="007E31A7" w:rsidP="007E31A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klasy IV-VI ogólnokształcącej szkoły muzycznej II stopnia, klasy IV-VI ogólnokształcącej szkoły sztuk pięknych, klasy VII-IX ogólnokształcącej szkoły baletowej lub liceum plastycznego.</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Uczniowie z upośledzeniem umysłowym w stopniu umiarkowanym lub znacznym realizują odrębną podstawę programową kształcenia ogólnego, do której nie opracowuje się odrębnych </w:t>
      </w:r>
      <w:r w:rsidRPr="007E31A7">
        <w:rPr>
          <w:rFonts w:ascii="Times New Roman" w:eastAsia="Times New Roman" w:hAnsi="Times New Roman" w:cs="Times New Roman"/>
          <w:sz w:val="24"/>
          <w:szCs w:val="24"/>
          <w:lang w:eastAsia="pl-PL"/>
        </w:rPr>
        <w:lastRenderedPageBreak/>
        <w:t>podręczników, ze względu na specyficzny charakter ich edukacji oraz indywidualny poziom rozwoju i tempa przyswajania wiedzy. Nauczyciele realizując treści określone w podstawie programowej kształcenia ogólnego mogą korzystać z podręczników do kształcenia ogólnego dopuszczonych do użytku szkolnego przez ministra właściwego do spraw oświaty i wychowania, w tym podręczników do kształcenia specjalnego, oraz z materiałów edukacyjnych, dostępnych na rynku.</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W przypadku uczniów z niepełnosprawnością intelektualną w stopniu umiarkowanym lub znacznym oraz uczniów z </w:t>
      </w:r>
      <w:proofErr w:type="spellStart"/>
      <w:r w:rsidRPr="007E31A7">
        <w:rPr>
          <w:rFonts w:ascii="Times New Roman" w:eastAsia="Times New Roman" w:hAnsi="Times New Roman" w:cs="Times New Roman"/>
          <w:sz w:val="24"/>
          <w:szCs w:val="24"/>
          <w:lang w:eastAsia="pl-PL"/>
        </w:rPr>
        <w:t>niepełnosprawnościami</w:t>
      </w:r>
      <w:proofErr w:type="spellEnd"/>
      <w:r w:rsidRPr="007E31A7">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w roku szkolnym 2017/2018 do:</w:t>
      </w:r>
    </w:p>
    <w:p w:rsidR="007E31A7" w:rsidRPr="007E31A7" w:rsidRDefault="007E31A7" w:rsidP="007E31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klasy II-III szkoły podstawowej</w:t>
      </w:r>
      <w:bookmarkStart w:id="1" w:name="_ftnref2"/>
      <w:r w:rsidRPr="007E31A7">
        <w:rPr>
          <w:rFonts w:ascii="Times New Roman" w:eastAsia="Times New Roman" w:hAnsi="Times New Roman" w:cs="Times New Roman"/>
          <w:sz w:val="24"/>
          <w:szCs w:val="24"/>
          <w:lang w:eastAsia="pl-PL"/>
        </w:rPr>
        <w:fldChar w:fldCharType="begin"/>
      </w:r>
      <w:r w:rsidRPr="007E31A7">
        <w:rPr>
          <w:rFonts w:ascii="Times New Roman" w:eastAsia="Times New Roman" w:hAnsi="Times New Roman" w:cs="Times New Roman"/>
          <w:sz w:val="24"/>
          <w:szCs w:val="24"/>
          <w:lang w:eastAsia="pl-PL"/>
        </w:rPr>
        <w:instrText xml:space="preserve"> HYPERLINK "http://ko.poznan.pl/szkoly_organy/programy_rzadowe/wyprawka/2017/06/wyprawka-szkolna-2017-o-programie/" \l "_ftn2" </w:instrText>
      </w:r>
      <w:r w:rsidRPr="007E31A7">
        <w:rPr>
          <w:rFonts w:ascii="Times New Roman" w:eastAsia="Times New Roman" w:hAnsi="Times New Roman" w:cs="Times New Roman"/>
          <w:sz w:val="24"/>
          <w:szCs w:val="24"/>
          <w:lang w:eastAsia="pl-PL"/>
        </w:rPr>
        <w:fldChar w:fldCharType="separate"/>
      </w:r>
      <w:r w:rsidRPr="007E31A7">
        <w:rPr>
          <w:rFonts w:ascii="Times New Roman" w:eastAsia="Times New Roman" w:hAnsi="Times New Roman" w:cs="Times New Roman"/>
          <w:color w:val="0000FF"/>
          <w:sz w:val="24"/>
          <w:szCs w:val="24"/>
          <w:u w:val="single"/>
          <w:lang w:eastAsia="pl-PL"/>
        </w:rPr>
        <w:t>[2]</w:t>
      </w:r>
      <w:r w:rsidRPr="007E31A7">
        <w:rPr>
          <w:rFonts w:ascii="Times New Roman" w:eastAsia="Times New Roman" w:hAnsi="Times New Roman" w:cs="Times New Roman"/>
          <w:sz w:val="24"/>
          <w:szCs w:val="24"/>
          <w:lang w:eastAsia="pl-PL"/>
        </w:rPr>
        <w:fldChar w:fldCharType="end"/>
      </w:r>
      <w:bookmarkEnd w:id="1"/>
      <w:r w:rsidRPr="007E31A7">
        <w:rPr>
          <w:rFonts w:ascii="Times New Roman" w:eastAsia="Times New Roman" w:hAnsi="Times New Roman" w:cs="Times New Roman"/>
          <w:sz w:val="24"/>
          <w:szCs w:val="24"/>
          <w:lang w:eastAsia="pl-PL"/>
        </w:rPr>
        <w:t>,</w:t>
      </w:r>
    </w:p>
    <w:p w:rsidR="007E31A7" w:rsidRPr="007E31A7" w:rsidRDefault="007E31A7" w:rsidP="007E31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klasy II i III dotychczasowej zasadniczej szkoły zawodowej organizowanych w branżowych szkołach I stopnia,</w:t>
      </w:r>
    </w:p>
    <w:p w:rsidR="007E31A7" w:rsidRPr="007E31A7" w:rsidRDefault="007E31A7" w:rsidP="007E31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klasy I branżowej szkoły I stopnia,</w:t>
      </w:r>
    </w:p>
    <w:p w:rsidR="007E31A7" w:rsidRPr="007E31A7" w:rsidRDefault="007E31A7" w:rsidP="007E31A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liceum ogólnokształcącego i technikum lub szkoły przysposabiającej do pracy,</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dofinansowanie obejmuje również zakup </w:t>
      </w:r>
      <w:r w:rsidRPr="007E31A7">
        <w:rPr>
          <w:rFonts w:ascii="Times New Roman" w:eastAsia="Times New Roman" w:hAnsi="Times New Roman" w:cs="Times New Roman"/>
          <w:b/>
          <w:bCs/>
          <w:sz w:val="24"/>
          <w:szCs w:val="24"/>
          <w:lang w:eastAsia="pl-PL"/>
        </w:rPr>
        <w:t>materiałów edukacyjnych</w:t>
      </w:r>
      <w:bookmarkStart w:id="2" w:name="_ftnref3"/>
      <w:r w:rsidRPr="007E31A7">
        <w:rPr>
          <w:rFonts w:ascii="Times New Roman" w:eastAsia="Times New Roman" w:hAnsi="Times New Roman" w:cs="Times New Roman"/>
          <w:sz w:val="24"/>
          <w:szCs w:val="24"/>
          <w:lang w:eastAsia="pl-PL"/>
        </w:rPr>
        <w:fldChar w:fldCharType="begin"/>
      </w:r>
      <w:r w:rsidRPr="007E31A7">
        <w:rPr>
          <w:rFonts w:ascii="Times New Roman" w:eastAsia="Times New Roman" w:hAnsi="Times New Roman" w:cs="Times New Roman"/>
          <w:sz w:val="24"/>
          <w:szCs w:val="24"/>
          <w:lang w:eastAsia="pl-PL"/>
        </w:rPr>
        <w:instrText xml:space="preserve"> HYPERLINK "http://ko.poznan.pl/szkoly_organy/programy_rzadowe/wyprawka/2017/06/wyprawka-szkolna-2017-o-programie/" \l "_ftn3" </w:instrText>
      </w:r>
      <w:r w:rsidRPr="007E31A7">
        <w:rPr>
          <w:rFonts w:ascii="Times New Roman" w:eastAsia="Times New Roman" w:hAnsi="Times New Roman" w:cs="Times New Roman"/>
          <w:sz w:val="24"/>
          <w:szCs w:val="24"/>
          <w:lang w:eastAsia="pl-PL"/>
        </w:rPr>
        <w:fldChar w:fldCharType="separate"/>
      </w:r>
      <w:r w:rsidRPr="007E31A7">
        <w:rPr>
          <w:rFonts w:ascii="Times New Roman" w:eastAsia="Times New Roman" w:hAnsi="Times New Roman" w:cs="Times New Roman"/>
          <w:color w:val="0000FF"/>
          <w:sz w:val="24"/>
          <w:szCs w:val="24"/>
          <w:u w:val="single"/>
          <w:lang w:eastAsia="pl-PL"/>
        </w:rPr>
        <w:t>[3]</w:t>
      </w:r>
      <w:r w:rsidRPr="007E31A7">
        <w:rPr>
          <w:rFonts w:ascii="Times New Roman" w:eastAsia="Times New Roman" w:hAnsi="Times New Roman" w:cs="Times New Roman"/>
          <w:sz w:val="24"/>
          <w:szCs w:val="24"/>
          <w:lang w:eastAsia="pl-PL"/>
        </w:rPr>
        <w:fldChar w:fldCharType="end"/>
      </w:r>
      <w:bookmarkEnd w:id="2"/>
      <w:r w:rsidRPr="007E31A7">
        <w:rPr>
          <w:rFonts w:ascii="Times New Roman" w:eastAsia="Times New Roman" w:hAnsi="Times New Roman" w:cs="Times New Roman"/>
          <w:sz w:val="24"/>
          <w:szCs w:val="24"/>
          <w:lang w:eastAsia="pl-PL"/>
        </w:rPr>
        <w:t xml:space="preserve">, o których mowa w art. 3 </w:t>
      </w:r>
      <w:proofErr w:type="spellStart"/>
      <w:r w:rsidRPr="007E31A7">
        <w:rPr>
          <w:rFonts w:ascii="Times New Roman" w:eastAsia="Times New Roman" w:hAnsi="Times New Roman" w:cs="Times New Roman"/>
          <w:sz w:val="24"/>
          <w:szCs w:val="24"/>
          <w:lang w:eastAsia="pl-PL"/>
        </w:rPr>
        <w:t>pkt</w:t>
      </w:r>
      <w:proofErr w:type="spellEnd"/>
      <w:r w:rsidRPr="007E31A7">
        <w:rPr>
          <w:rFonts w:ascii="Times New Roman" w:eastAsia="Times New Roman" w:hAnsi="Times New Roman" w:cs="Times New Roman"/>
          <w:sz w:val="24"/>
          <w:szCs w:val="24"/>
          <w:lang w:eastAsia="pl-PL"/>
        </w:rPr>
        <w:t xml:space="preserve"> 24 ustawy o systemie oświat (</w:t>
      </w:r>
      <w:proofErr w:type="spellStart"/>
      <w:r w:rsidRPr="007E31A7">
        <w:rPr>
          <w:rFonts w:ascii="Times New Roman" w:eastAsia="Times New Roman" w:hAnsi="Times New Roman" w:cs="Times New Roman"/>
          <w:sz w:val="24"/>
          <w:szCs w:val="24"/>
          <w:lang w:eastAsia="pl-PL"/>
        </w:rPr>
        <w:t>Dz.U</w:t>
      </w:r>
      <w:proofErr w:type="spellEnd"/>
      <w:r w:rsidRPr="007E31A7">
        <w:rPr>
          <w:rFonts w:ascii="Times New Roman" w:eastAsia="Times New Roman" w:hAnsi="Times New Roman" w:cs="Times New Roman"/>
          <w:sz w:val="24"/>
          <w:szCs w:val="24"/>
          <w:lang w:eastAsia="pl-PL"/>
        </w:rPr>
        <w:t xml:space="preserve">. z 2016 r. poz. 1943, z </w:t>
      </w:r>
      <w:proofErr w:type="spellStart"/>
      <w:r w:rsidRPr="007E31A7">
        <w:rPr>
          <w:rFonts w:ascii="Times New Roman" w:eastAsia="Times New Roman" w:hAnsi="Times New Roman" w:cs="Times New Roman"/>
          <w:sz w:val="24"/>
          <w:szCs w:val="24"/>
          <w:lang w:eastAsia="pl-PL"/>
        </w:rPr>
        <w:t>późn</w:t>
      </w:r>
      <w:proofErr w:type="spellEnd"/>
      <w:r w:rsidRPr="007E31A7">
        <w:rPr>
          <w:rFonts w:ascii="Times New Roman" w:eastAsia="Times New Roman" w:hAnsi="Times New Roman" w:cs="Times New Roman"/>
          <w:sz w:val="24"/>
          <w:szCs w:val="24"/>
          <w:lang w:eastAsia="pl-PL"/>
        </w:rPr>
        <w:t xml:space="preserve">. </w:t>
      </w:r>
      <w:proofErr w:type="spellStart"/>
      <w:r w:rsidRPr="007E31A7">
        <w:rPr>
          <w:rFonts w:ascii="Times New Roman" w:eastAsia="Times New Roman" w:hAnsi="Times New Roman" w:cs="Times New Roman"/>
          <w:sz w:val="24"/>
          <w:szCs w:val="24"/>
          <w:lang w:eastAsia="pl-PL"/>
        </w:rPr>
        <w:t>zm</w:t>
      </w:r>
      <w:proofErr w:type="spellEnd"/>
      <w:r w:rsidRPr="007E31A7">
        <w:rPr>
          <w:rFonts w:ascii="Times New Roman" w:eastAsia="Times New Roman" w:hAnsi="Times New Roman" w:cs="Times New Roman"/>
          <w:sz w:val="24"/>
          <w:szCs w:val="24"/>
          <w:lang w:eastAsia="pl-PL"/>
        </w:rPr>
        <w:t>)</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b/>
          <w:bCs/>
          <w:sz w:val="24"/>
          <w:szCs w:val="24"/>
          <w:lang w:eastAsia="pl-PL"/>
        </w:rPr>
        <w:t>Miejsce i termin składania wniosku:</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Wniosek o dofinansowanie zakupu podręczników składa się do dyrektora szkoły, do której uczeń będzie uczęszczał w roku szkolnym 2017/2018.</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Wniosek składa się w terminie ustalonym odpowiednio przez wójta gminy, burmistrza lub prezydenta miasta, właściwego dla siedziby szkoły.</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Do wniosku należy dołączyć kserokopię aktualnego orzeczenia o potrzebie kształcenia specjalnego, o którym mowa w art. 127 ust. 10 ustawy z dnia 14 grudnia 2016 r. –Prawo oświatowe (</w:t>
      </w:r>
      <w:proofErr w:type="spellStart"/>
      <w:r w:rsidRPr="007E31A7">
        <w:rPr>
          <w:rFonts w:ascii="Times New Roman" w:eastAsia="Times New Roman" w:hAnsi="Times New Roman" w:cs="Times New Roman"/>
          <w:sz w:val="24"/>
          <w:szCs w:val="24"/>
          <w:lang w:eastAsia="pl-PL"/>
        </w:rPr>
        <w:t>Dz.U</w:t>
      </w:r>
      <w:proofErr w:type="spellEnd"/>
      <w:r w:rsidRPr="007E31A7">
        <w:rPr>
          <w:rFonts w:ascii="Times New Roman" w:eastAsia="Times New Roman" w:hAnsi="Times New Roman" w:cs="Times New Roman"/>
          <w:sz w:val="24"/>
          <w:szCs w:val="24"/>
          <w:lang w:eastAsia="pl-PL"/>
        </w:rPr>
        <w:t>. z 2017 r. poz. 59 i 949) oraz orzeczenie o potrzebie kształcenia specjalnego, o którym mowa w art. 312 ust. 1 i 2 ustawy z dnia 14 grudnia 2016 r. – Przepisy wprowadzające ustawę – Prawo oświatowe (</w:t>
      </w:r>
      <w:proofErr w:type="spellStart"/>
      <w:r w:rsidRPr="007E31A7">
        <w:rPr>
          <w:rFonts w:ascii="Times New Roman" w:eastAsia="Times New Roman" w:hAnsi="Times New Roman" w:cs="Times New Roman"/>
          <w:sz w:val="24"/>
          <w:szCs w:val="24"/>
          <w:lang w:eastAsia="pl-PL"/>
        </w:rPr>
        <w:t>Dz.U</w:t>
      </w:r>
      <w:proofErr w:type="spellEnd"/>
      <w:r w:rsidRPr="007E31A7">
        <w:rPr>
          <w:rFonts w:ascii="Times New Roman" w:eastAsia="Times New Roman" w:hAnsi="Times New Roman" w:cs="Times New Roman"/>
          <w:sz w:val="24"/>
          <w:szCs w:val="24"/>
          <w:lang w:eastAsia="pl-PL"/>
        </w:rPr>
        <w:t>. z 2017 r., poz. 60 i 949), wydanego przez publiczną poradnię psychologiczno-pedagogiczną, w tym poradnię specjalistyczną.</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b/>
          <w:bCs/>
          <w:sz w:val="24"/>
          <w:szCs w:val="24"/>
          <w:lang w:eastAsia="pl-PL"/>
        </w:rPr>
        <w:t>Kto może złożyć wniosek:</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Pomoc udzielana jest na wniosek pełnoletniego ucznia, rodziców ucznia, prawnych opiekunów, rodziców zastępczych, a także nauczyciela, pracownika socjalnego lub innej osoby, za zgodą przedstawiciela ustawowego lub rodziców zastępczych.</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b/>
          <w:bCs/>
          <w:sz w:val="24"/>
          <w:szCs w:val="24"/>
          <w:lang w:eastAsia="pl-PL"/>
        </w:rPr>
        <w:t>Kryteria przyznawania pomocy:</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Program przewiduje, że do wniosku o udzielenie pomocy w formie dofinansowania do zakupu podręczników  należy dołączyć kserokopię aktualnego orzeczenie o potrzebie kształcenia specjalnego wydanego przez publiczną poradnię psychologiczno-pedagogiczną.</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b/>
          <w:bCs/>
          <w:sz w:val="24"/>
          <w:szCs w:val="24"/>
          <w:lang w:eastAsia="pl-PL"/>
        </w:rPr>
        <w:t>Wysokość dofinansowania: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410"/>
        <w:gridCol w:w="1740"/>
      </w:tblGrid>
      <w:tr w:rsidR="007E31A7" w:rsidRPr="007E31A7" w:rsidTr="007E31A7">
        <w:trPr>
          <w:tblCellSpacing w:w="15" w:type="dxa"/>
        </w:trPr>
        <w:tc>
          <w:tcPr>
            <w:tcW w:w="736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lastRenderedPageBreak/>
              <w:t xml:space="preserve">dla uczniów z niepełnosprawnością intelektualną w stopniu umiarkowanym lub znacznym oraz uczniów z </w:t>
            </w:r>
            <w:proofErr w:type="spellStart"/>
            <w:r w:rsidRPr="007E31A7">
              <w:rPr>
                <w:rFonts w:ascii="Times New Roman" w:eastAsia="Times New Roman" w:hAnsi="Times New Roman" w:cs="Times New Roman"/>
                <w:sz w:val="24"/>
                <w:szCs w:val="24"/>
                <w:lang w:eastAsia="pl-PL"/>
              </w:rPr>
              <w:t>niepełnosprawnościami</w:t>
            </w:r>
            <w:proofErr w:type="spellEnd"/>
            <w:r w:rsidRPr="007E31A7">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do klas II i III szkoły podstawowej, którzy nie korzystają z podręcznika do zajęć z zakresu edukacji: polonistycznej, matematycznej, przyrodniczej i społecznej, zapewnionego przez ministra właściwego do spraw oświaty i wychowania</w:t>
            </w:r>
          </w:p>
        </w:tc>
        <w:tc>
          <w:tcPr>
            <w:tcW w:w="169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do kwoty 175 zł</w:t>
            </w:r>
          </w:p>
        </w:tc>
      </w:tr>
      <w:tr w:rsidR="007E31A7" w:rsidRPr="007E31A7" w:rsidTr="007E31A7">
        <w:trPr>
          <w:tblCellSpacing w:w="15" w:type="dxa"/>
        </w:trPr>
        <w:tc>
          <w:tcPr>
            <w:tcW w:w="736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dla uczniów z niepełnosprawnością intelektualną w stopniu umiarkowanym lub znacznym oraz uczniów z </w:t>
            </w:r>
            <w:proofErr w:type="spellStart"/>
            <w:r w:rsidRPr="007E31A7">
              <w:rPr>
                <w:rFonts w:ascii="Times New Roman" w:eastAsia="Times New Roman" w:hAnsi="Times New Roman" w:cs="Times New Roman"/>
                <w:sz w:val="24"/>
                <w:szCs w:val="24"/>
                <w:lang w:eastAsia="pl-PL"/>
              </w:rPr>
              <w:t>niepełnosprawnościami</w:t>
            </w:r>
            <w:proofErr w:type="spellEnd"/>
            <w:r w:rsidRPr="007E31A7">
              <w:rPr>
                <w:rFonts w:ascii="Times New Roman" w:eastAsia="Times New Roman" w:hAnsi="Times New Roman" w:cs="Times New Roman"/>
                <w:sz w:val="24"/>
                <w:szCs w:val="24"/>
                <w:lang w:eastAsia="pl-PL"/>
              </w:rPr>
              <w:t xml:space="preserve"> sprzężonymi, w przypadku gdy jedną z niepełnosprawności jest niepełnosprawność intelektualna w stopniu umiarkowanym   lub znacznym, uczęszczających do klasy II i III dotychczasowej zasadniczej szkoły zawodowej prowadzonych w branżowych szkołach I stopnia, liceum ogólnokształcącego, technikum lub szkoły specjalnej przysposabiającej do pracy</w:t>
            </w:r>
          </w:p>
        </w:tc>
        <w:tc>
          <w:tcPr>
            <w:tcW w:w="169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do kwoty 225 zł</w:t>
            </w:r>
          </w:p>
        </w:tc>
      </w:tr>
      <w:tr w:rsidR="007E31A7" w:rsidRPr="007E31A7" w:rsidTr="007E31A7">
        <w:trPr>
          <w:tblCellSpacing w:w="15" w:type="dxa"/>
        </w:trPr>
        <w:tc>
          <w:tcPr>
            <w:tcW w:w="736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dla uczniów </w:t>
            </w:r>
            <w:proofErr w:type="spellStart"/>
            <w:r w:rsidRPr="007E31A7">
              <w:rPr>
                <w:rFonts w:ascii="Times New Roman" w:eastAsia="Times New Roman" w:hAnsi="Times New Roman" w:cs="Times New Roman"/>
                <w:sz w:val="24"/>
                <w:szCs w:val="24"/>
                <w:lang w:eastAsia="pl-PL"/>
              </w:rPr>
              <w:t>słabowidzących</w:t>
            </w:r>
            <w:proofErr w:type="spellEnd"/>
            <w:r w:rsidRPr="007E31A7">
              <w:rPr>
                <w:rFonts w:ascii="Times New Roman" w:eastAsia="Times New Roman" w:hAnsi="Times New Roman" w:cs="Times New Roman"/>
                <w:sz w:val="24"/>
                <w:szCs w:val="24"/>
                <w:lang w:eastAsia="pl-PL"/>
              </w:rPr>
              <w:t xml:space="preserve">, niesłyszących, </w:t>
            </w:r>
            <w:proofErr w:type="spellStart"/>
            <w:r w:rsidRPr="007E31A7">
              <w:rPr>
                <w:rFonts w:ascii="Times New Roman" w:eastAsia="Times New Roman" w:hAnsi="Times New Roman" w:cs="Times New Roman"/>
                <w:sz w:val="24"/>
                <w:szCs w:val="24"/>
                <w:lang w:eastAsia="pl-PL"/>
              </w:rPr>
              <w:t>słabosłyszących</w:t>
            </w:r>
            <w:proofErr w:type="spellEnd"/>
            <w:r w:rsidRPr="007E31A7">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7E31A7">
              <w:rPr>
                <w:rFonts w:ascii="Times New Roman" w:eastAsia="Times New Roman" w:hAnsi="Times New Roman" w:cs="Times New Roman"/>
                <w:sz w:val="24"/>
                <w:szCs w:val="24"/>
                <w:lang w:eastAsia="pl-PL"/>
              </w:rPr>
              <w:t>Aspergera</w:t>
            </w:r>
            <w:proofErr w:type="spellEnd"/>
            <w:r w:rsidRPr="007E31A7">
              <w:rPr>
                <w:rFonts w:ascii="Times New Roman" w:eastAsia="Times New Roman" w:hAnsi="Times New Roman" w:cs="Times New Roman"/>
                <w:sz w:val="24"/>
                <w:szCs w:val="24"/>
                <w:lang w:eastAsia="pl-PL"/>
              </w:rPr>
              <w:t xml:space="preserve">, oraz uczniów z </w:t>
            </w:r>
            <w:proofErr w:type="spellStart"/>
            <w:r w:rsidRPr="007E31A7">
              <w:rPr>
                <w:rFonts w:ascii="Times New Roman" w:eastAsia="Times New Roman" w:hAnsi="Times New Roman" w:cs="Times New Roman"/>
                <w:sz w:val="24"/>
                <w:szCs w:val="24"/>
                <w:lang w:eastAsia="pl-PL"/>
              </w:rPr>
              <w:t>niepełnosprawnościami</w:t>
            </w:r>
            <w:proofErr w:type="spellEnd"/>
            <w:r w:rsidRPr="007E31A7">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klasy II i III dotychczasowej zasadniczej szkoły zawodowej prowadzonych w branżowych szkołach I stopnia lub klasy I branżowej szkoły I stopnia</w:t>
            </w:r>
          </w:p>
        </w:tc>
        <w:tc>
          <w:tcPr>
            <w:tcW w:w="169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do kwoty 390 zł</w:t>
            </w:r>
          </w:p>
        </w:tc>
      </w:tr>
      <w:tr w:rsidR="007E31A7" w:rsidRPr="007E31A7" w:rsidTr="007E31A7">
        <w:trPr>
          <w:tblCellSpacing w:w="15" w:type="dxa"/>
        </w:trPr>
        <w:tc>
          <w:tcPr>
            <w:tcW w:w="736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dla uczniów </w:t>
            </w:r>
            <w:proofErr w:type="spellStart"/>
            <w:r w:rsidRPr="007E31A7">
              <w:rPr>
                <w:rFonts w:ascii="Times New Roman" w:eastAsia="Times New Roman" w:hAnsi="Times New Roman" w:cs="Times New Roman"/>
                <w:sz w:val="24"/>
                <w:szCs w:val="24"/>
                <w:lang w:eastAsia="pl-PL"/>
              </w:rPr>
              <w:t>słabowidzących</w:t>
            </w:r>
            <w:proofErr w:type="spellEnd"/>
            <w:r w:rsidRPr="007E31A7">
              <w:rPr>
                <w:rFonts w:ascii="Times New Roman" w:eastAsia="Times New Roman" w:hAnsi="Times New Roman" w:cs="Times New Roman"/>
                <w:sz w:val="24"/>
                <w:szCs w:val="24"/>
                <w:lang w:eastAsia="pl-PL"/>
              </w:rPr>
              <w:t xml:space="preserve">, niesłyszących, </w:t>
            </w:r>
            <w:proofErr w:type="spellStart"/>
            <w:r w:rsidRPr="007E31A7">
              <w:rPr>
                <w:rFonts w:ascii="Times New Roman" w:eastAsia="Times New Roman" w:hAnsi="Times New Roman" w:cs="Times New Roman"/>
                <w:sz w:val="24"/>
                <w:szCs w:val="24"/>
                <w:lang w:eastAsia="pl-PL"/>
              </w:rPr>
              <w:t>słabosłyszących</w:t>
            </w:r>
            <w:proofErr w:type="spellEnd"/>
            <w:r w:rsidRPr="007E31A7">
              <w:rPr>
                <w:rFonts w:ascii="Times New Roman" w:eastAsia="Times New Roman" w:hAnsi="Times New Roman" w:cs="Times New Roman"/>
                <w:sz w:val="24"/>
                <w:szCs w:val="24"/>
                <w:lang w:eastAsia="pl-PL"/>
              </w:rPr>
              <w:t xml:space="preserve">, z niepełnosprawnością intelektualną w stopniu lekkim, z niepełnosprawnością ruchową, w tym z afazją, z autyzmem, w tym z zespołem </w:t>
            </w:r>
            <w:proofErr w:type="spellStart"/>
            <w:r w:rsidRPr="007E31A7">
              <w:rPr>
                <w:rFonts w:ascii="Times New Roman" w:eastAsia="Times New Roman" w:hAnsi="Times New Roman" w:cs="Times New Roman"/>
                <w:sz w:val="24"/>
                <w:szCs w:val="24"/>
                <w:lang w:eastAsia="pl-PL"/>
              </w:rPr>
              <w:t>Aspergera</w:t>
            </w:r>
            <w:proofErr w:type="spellEnd"/>
            <w:r w:rsidRPr="007E31A7">
              <w:rPr>
                <w:rFonts w:ascii="Times New Roman" w:eastAsia="Times New Roman" w:hAnsi="Times New Roman" w:cs="Times New Roman"/>
                <w:sz w:val="24"/>
                <w:szCs w:val="24"/>
                <w:lang w:eastAsia="pl-PL"/>
              </w:rPr>
              <w:t xml:space="preserve">, oraz uczniów z </w:t>
            </w:r>
            <w:proofErr w:type="spellStart"/>
            <w:r w:rsidRPr="007E31A7">
              <w:rPr>
                <w:rFonts w:ascii="Times New Roman" w:eastAsia="Times New Roman" w:hAnsi="Times New Roman" w:cs="Times New Roman"/>
                <w:sz w:val="24"/>
                <w:szCs w:val="24"/>
                <w:lang w:eastAsia="pl-PL"/>
              </w:rPr>
              <w:t>niepełnosprawnościami</w:t>
            </w:r>
            <w:proofErr w:type="spellEnd"/>
            <w:r w:rsidRPr="007E31A7">
              <w:rPr>
                <w:rFonts w:ascii="Times New Roman" w:eastAsia="Times New Roman" w:hAnsi="Times New Roman" w:cs="Times New Roman"/>
                <w:sz w:val="24"/>
                <w:szCs w:val="24"/>
                <w:lang w:eastAsia="pl-PL"/>
              </w:rPr>
              <w:t xml:space="preserve"> sprzężonymi, w przypadku gdy jedną z niepełnosprawności jest niepełnosprawność wymieniona wyżej, uczęszczających do liceum ogólnokształcącego, technikum, klas IV-VI ogólnokształcącej szkoły muzycznej II stopnia, klas IV-VI ogólnokształcącej sztuk pięknych, klas VII-IX ogólnokształcącej szkoły baletowej albo liceum plastycznego</w:t>
            </w:r>
          </w:p>
        </w:tc>
        <w:tc>
          <w:tcPr>
            <w:tcW w:w="1695" w:type="dxa"/>
            <w:tcBorders>
              <w:top w:val="outset" w:sz="6" w:space="0" w:color="auto"/>
              <w:left w:val="outset" w:sz="6" w:space="0" w:color="auto"/>
              <w:bottom w:val="outset" w:sz="6" w:space="0" w:color="auto"/>
              <w:right w:val="outset" w:sz="6" w:space="0" w:color="auto"/>
            </w:tcBorders>
            <w:vAlign w:val="center"/>
            <w:hideMark/>
          </w:tcPr>
          <w:p w:rsidR="007E31A7" w:rsidRPr="007E31A7" w:rsidRDefault="007E31A7" w:rsidP="007E31A7">
            <w:pPr>
              <w:spacing w:after="0"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do kwoty 445 zł</w:t>
            </w:r>
          </w:p>
        </w:tc>
      </w:tr>
    </w:tbl>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b/>
          <w:bCs/>
          <w:sz w:val="24"/>
          <w:szCs w:val="24"/>
          <w:lang w:eastAsia="pl-PL"/>
        </w:rPr>
        <w:t>Rozliczenie zakupu:</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Zwrot kosztów zakupu podręczników do kształcenia ogólnego, w tym podręczników do kształcenia specjalnego lub podręczników do kształcenia w zawodach,  dopuszczonych do użytku szkolnego przez ministra właściwego do spraw oświaty i wychowania, a w przypadku uczniów z upośledzeniem umysłowym w stopniu umiarkowanym lub znacznym również materiałów edukacyjnych, następuje do wysokości kwot określonych w programie, po przedłożeniu potwierdzenia zakupu:</w:t>
      </w:r>
    </w:p>
    <w:p w:rsidR="007E31A7" w:rsidRPr="007E31A7" w:rsidRDefault="007E31A7" w:rsidP="007E31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xml:space="preserve">w przypadku zakupów indywidualnych dowodem zakupu podręczników lub materiałów edukacyjnych, jest faktura VAT wystawiona imiennie na ucznia, rodzica (prawnego opiekuna, rodzica zastępczego, osobę prowadzącą rodzinny dom dziecka) lub rachunek, paragon lub oświadczenie o zakupie odpowiednio podręczników lub materiałów edukacyjnych. Jeżeli składane jest oświadczenie, należy podać informację o rozliczeniu wydatków odpowiednio za zakup podręczników lub materiałów </w:t>
      </w:r>
      <w:r w:rsidRPr="007E31A7">
        <w:rPr>
          <w:rFonts w:ascii="Times New Roman" w:eastAsia="Times New Roman" w:hAnsi="Times New Roman" w:cs="Times New Roman"/>
          <w:sz w:val="24"/>
          <w:szCs w:val="24"/>
          <w:lang w:eastAsia="pl-PL"/>
        </w:rPr>
        <w:lastRenderedPageBreak/>
        <w:t>edukacyjnych tylko w ramach Rządowego programu pomocy uczniom w 2017 r. – „Wyprawka szkolna”.</w:t>
      </w:r>
    </w:p>
    <w:p w:rsidR="007E31A7" w:rsidRPr="007E31A7" w:rsidRDefault="007E31A7" w:rsidP="007E31A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w przypadku zakupu podręczników lub materiałów edukacyjnych  dla grupy uczniów koszty zakupu zwracane są rodzicom uczniów (prawnym opiekunom, rodzicom zastępczym, osobom prowadzącym rodzinny dom dziecka) albo pełnoletnim uczniom po przedłożeniu potwierdzenia zakupu zawierającego w szczególności: imię i nazwisko ucznia, nazwę i adres szkoły, klasę, do której uczeń będzie uczęszczał, wykaz zakupionych podręczników lub materiałów edukacyjnych, kwotę zakupu, datę zakupu i czytelny podpis osoby dokonującej zakupu (np. przedstawiciela rady rodziców). Potwierdzenie wystawia podmiot dokonujący zakupu (np. rada rodziców), na podstawie faktury VAT i listy uczniów, dla których zakupiono podręczniki lub materiały edukacyjne.</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i/>
          <w:iCs/>
          <w:sz w:val="24"/>
          <w:szCs w:val="24"/>
          <w:lang w:eastAsia="pl-PL"/>
        </w:rPr>
        <w:t> </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i/>
          <w:iCs/>
          <w:sz w:val="24"/>
          <w:szCs w:val="24"/>
          <w:lang w:eastAsia="pl-PL"/>
        </w:rPr>
        <w:t> </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i/>
          <w:iCs/>
          <w:sz w:val="24"/>
          <w:szCs w:val="24"/>
          <w:lang w:eastAsia="pl-PL"/>
        </w:rPr>
        <w:t>Sporządziła:</w:t>
      </w:r>
      <w:r w:rsidRPr="007E31A7">
        <w:rPr>
          <w:rFonts w:ascii="Times New Roman" w:eastAsia="Times New Roman" w:hAnsi="Times New Roman" w:cs="Times New Roman"/>
          <w:sz w:val="24"/>
          <w:szCs w:val="24"/>
          <w:lang w:eastAsia="pl-PL"/>
        </w:rPr>
        <w:br/>
      </w:r>
      <w:r w:rsidRPr="007E31A7">
        <w:rPr>
          <w:rFonts w:ascii="Times New Roman" w:eastAsia="Times New Roman" w:hAnsi="Times New Roman" w:cs="Times New Roman"/>
          <w:i/>
          <w:iCs/>
          <w:sz w:val="24"/>
          <w:szCs w:val="24"/>
          <w:lang w:eastAsia="pl-PL"/>
        </w:rPr>
        <w:t xml:space="preserve">Katarzyna </w:t>
      </w:r>
      <w:proofErr w:type="spellStart"/>
      <w:r w:rsidRPr="007E31A7">
        <w:rPr>
          <w:rFonts w:ascii="Times New Roman" w:eastAsia="Times New Roman" w:hAnsi="Times New Roman" w:cs="Times New Roman"/>
          <w:i/>
          <w:iCs/>
          <w:sz w:val="24"/>
          <w:szCs w:val="24"/>
          <w:lang w:eastAsia="pl-PL"/>
        </w:rPr>
        <w:t>Zarzyńska</w:t>
      </w:r>
      <w:proofErr w:type="spellEnd"/>
      <w:r w:rsidRPr="007E31A7">
        <w:rPr>
          <w:rFonts w:ascii="Times New Roman" w:eastAsia="Times New Roman" w:hAnsi="Times New Roman" w:cs="Times New Roman"/>
          <w:i/>
          <w:iCs/>
          <w:sz w:val="24"/>
          <w:szCs w:val="24"/>
          <w:lang w:eastAsia="pl-PL"/>
        </w:rPr>
        <w:t xml:space="preserve"> starszy specjalista</w:t>
      </w:r>
      <w:r w:rsidRPr="007E31A7">
        <w:rPr>
          <w:rFonts w:ascii="Times New Roman" w:eastAsia="Times New Roman" w:hAnsi="Times New Roman" w:cs="Times New Roman"/>
          <w:sz w:val="24"/>
          <w:szCs w:val="24"/>
          <w:lang w:eastAsia="pl-PL"/>
        </w:rPr>
        <w:br/>
      </w:r>
      <w:r w:rsidRPr="007E31A7">
        <w:rPr>
          <w:rFonts w:ascii="Times New Roman" w:eastAsia="Times New Roman" w:hAnsi="Times New Roman" w:cs="Times New Roman"/>
          <w:i/>
          <w:iCs/>
          <w:sz w:val="24"/>
          <w:szCs w:val="24"/>
          <w:lang w:eastAsia="pl-PL"/>
        </w:rPr>
        <w:t xml:space="preserve">tel. 61 85 41 572, </w:t>
      </w:r>
      <w:hyperlink r:id="rId5" w:history="1">
        <w:r w:rsidRPr="007E31A7">
          <w:rPr>
            <w:rFonts w:ascii="Times New Roman" w:eastAsia="Times New Roman" w:hAnsi="Times New Roman" w:cs="Times New Roman"/>
            <w:i/>
            <w:iCs/>
            <w:color w:val="0000FF"/>
            <w:sz w:val="24"/>
            <w:szCs w:val="24"/>
            <w:u w:val="single"/>
            <w:lang w:eastAsia="pl-PL"/>
          </w:rPr>
          <w:t>k.zarzynska@ko.poznan.pl</w:t>
        </w:r>
      </w:hyperlink>
      <w:r w:rsidRPr="007E31A7">
        <w:rPr>
          <w:rFonts w:ascii="Times New Roman" w:eastAsia="Times New Roman" w:hAnsi="Times New Roman" w:cs="Times New Roman"/>
          <w:sz w:val="24"/>
          <w:szCs w:val="24"/>
          <w:lang w:eastAsia="pl-PL"/>
        </w:rPr>
        <w:br/>
      </w:r>
      <w:r w:rsidRPr="007E31A7">
        <w:rPr>
          <w:rFonts w:ascii="Times New Roman" w:eastAsia="Times New Roman" w:hAnsi="Times New Roman" w:cs="Times New Roman"/>
          <w:i/>
          <w:iCs/>
          <w:sz w:val="24"/>
          <w:szCs w:val="24"/>
          <w:lang w:eastAsia="pl-PL"/>
        </w:rPr>
        <w:t>Poznań, 28 czerwca 2017 r.</w:t>
      </w:r>
    </w:p>
    <w:bookmarkStart w:id="3" w:name="_ftn1"/>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fldChar w:fldCharType="begin"/>
      </w:r>
      <w:r w:rsidRPr="007E31A7">
        <w:rPr>
          <w:rFonts w:ascii="Times New Roman" w:eastAsia="Times New Roman" w:hAnsi="Times New Roman" w:cs="Times New Roman"/>
          <w:sz w:val="24"/>
          <w:szCs w:val="24"/>
          <w:lang w:eastAsia="pl-PL"/>
        </w:rPr>
        <w:instrText xml:space="preserve"> HYPERLINK "http://ko.poznan.pl/szkoly_organy/programy_rzadowe/wyprawka/2017/06/wyprawka-szkolna-2017-o-programie/" \l "_ftnref1" </w:instrText>
      </w:r>
      <w:r w:rsidRPr="007E31A7">
        <w:rPr>
          <w:rFonts w:ascii="Times New Roman" w:eastAsia="Times New Roman" w:hAnsi="Times New Roman" w:cs="Times New Roman"/>
          <w:sz w:val="24"/>
          <w:szCs w:val="24"/>
          <w:lang w:eastAsia="pl-PL"/>
        </w:rPr>
        <w:fldChar w:fldCharType="separate"/>
      </w:r>
      <w:r w:rsidRPr="007E31A7">
        <w:rPr>
          <w:rFonts w:ascii="Times New Roman" w:eastAsia="Times New Roman" w:hAnsi="Times New Roman" w:cs="Times New Roman"/>
          <w:color w:val="0000FF"/>
          <w:sz w:val="24"/>
          <w:szCs w:val="24"/>
          <w:u w:val="single"/>
          <w:lang w:eastAsia="pl-PL"/>
        </w:rPr>
        <w:t>[1]</w:t>
      </w:r>
      <w:r w:rsidRPr="007E31A7">
        <w:rPr>
          <w:rFonts w:ascii="Times New Roman" w:eastAsia="Times New Roman" w:hAnsi="Times New Roman" w:cs="Times New Roman"/>
          <w:sz w:val="24"/>
          <w:szCs w:val="24"/>
          <w:lang w:eastAsia="pl-PL"/>
        </w:rPr>
        <w:fldChar w:fldCharType="end"/>
      </w:r>
      <w:bookmarkEnd w:id="3"/>
      <w:r w:rsidRPr="007E31A7">
        <w:rPr>
          <w:rFonts w:ascii="Times New Roman" w:eastAsia="Times New Roman" w:hAnsi="Times New Roman" w:cs="Times New Roman"/>
          <w:sz w:val="24"/>
          <w:szCs w:val="24"/>
          <w:lang w:eastAsia="pl-PL"/>
        </w:rPr>
        <w:t xml:space="preserve"> </w:t>
      </w:r>
      <w:r w:rsidRPr="007E31A7">
        <w:rPr>
          <w:rFonts w:ascii="Times New Roman" w:eastAsia="Times New Roman" w:hAnsi="Times New Roman" w:cs="Times New Roman"/>
          <w:b/>
          <w:bCs/>
          <w:sz w:val="24"/>
          <w:szCs w:val="24"/>
          <w:lang w:eastAsia="pl-PL"/>
        </w:rPr>
        <w:t xml:space="preserve">podręcznik </w:t>
      </w:r>
      <w:r w:rsidRPr="007E31A7">
        <w:rPr>
          <w:rFonts w:ascii="Times New Roman" w:eastAsia="Times New Roman" w:hAnsi="Times New Roman" w:cs="Times New Roman"/>
          <w:sz w:val="24"/>
          <w:szCs w:val="24"/>
          <w:lang w:eastAsia="pl-PL"/>
        </w:rPr>
        <w:t xml:space="preserve">– </w:t>
      </w:r>
      <w:r w:rsidRPr="007E31A7">
        <w:rPr>
          <w:rFonts w:ascii="Times New Roman" w:eastAsia="Times New Roman" w:hAnsi="Times New Roman" w:cs="Times New Roman"/>
          <w:i/>
          <w:iCs/>
          <w:sz w:val="24"/>
          <w:szCs w:val="24"/>
          <w:lang w:eastAsia="pl-PL"/>
        </w:rPr>
        <w:t>należy przez to rozumieć podręcznik dopuszczony do użytku szkolnego</w:t>
      </w:r>
      <w:r w:rsidRPr="007E31A7">
        <w:rPr>
          <w:rFonts w:ascii="Times New Roman" w:eastAsia="Times New Roman" w:hAnsi="Times New Roman" w:cs="Times New Roman"/>
          <w:sz w:val="24"/>
          <w:szCs w:val="24"/>
          <w:lang w:eastAsia="pl-PL"/>
        </w:rPr>
        <w:br/>
      </w:r>
      <w:bookmarkStart w:id="4" w:name="_ftn2"/>
      <w:r w:rsidRPr="007E31A7">
        <w:rPr>
          <w:rFonts w:ascii="Times New Roman" w:eastAsia="Times New Roman" w:hAnsi="Times New Roman" w:cs="Times New Roman"/>
          <w:sz w:val="24"/>
          <w:szCs w:val="24"/>
          <w:lang w:eastAsia="pl-PL"/>
        </w:rPr>
        <w:fldChar w:fldCharType="begin"/>
      </w:r>
      <w:r w:rsidRPr="007E31A7">
        <w:rPr>
          <w:rFonts w:ascii="Times New Roman" w:eastAsia="Times New Roman" w:hAnsi="Times New Roman" w:cs="Times New Roman"/>
          <w:sz w:val="24"/>
          <w:szCs w:val="24"/>
          <w:lang w:eastAsia="pl-PL"/>
        </w:rPr>
        <w:instrText xml:space="preserve"> HYPERLINK "http://ko.poznan.pl/szkoly_organy/programy_rzadowe/wyprawka/2017/06/wyprawka-szkolna-2017-o-programie/" \l "_ftnref2" </w:instrText>
      </w:r>
      <w:r w:rsidRPr="007E31A7">
        <w:rPr>
          <w:rFonts w:ascii="Times New Roman" w:eastAsia="Times New Roman" w:hAnsi="Times New Roman" w:cs="Times New Roman"/>
          <w:sz w:val="24"/>
          <w:szCs w:val="24"/>
          <w:lang w:eastAsia="pl-PL"/>
        </w:rPr>
        <w:fldChar w:fldCharType="separate"/>
      </w:r>
      <w:r w:rsidRPr="007E31A7">
        <w:rPr>
          <w:rFonts w:ascii="Times New Roman" w:eastAsia="Times New Roman" w:hAnsi="Times New Roman" w:cs="Times New Roman"/>
          <w:i/>
          <w:iCs/>
          <w:color w:val="0000FF"/>
          <w:sz w:val="24"/>
          <w:szCs w:val="24"/>
          <w:u w:val="single"/>
          <w:lang w:eastAsia="pl-PL"/>
        </w:rPr>
        <w:t>[2]</w:t>
      </w:r>
      <w:r w:rsidRPr="007E31A7">
        <w:rPr>
          <w:rFonts w:ascii="Times New Roman" w:eastAsia="Times New Roman" w:hAnsi="Times New Roman" w:cs="Times New Roman"/>
          <w:sz w:val="24"/>
          <w:szCs w:val="24"/>
          <w:lang w:eastAsia="pl-PL"/>
        </w:rPr>
        <w:fldChar w:fldCharType="end"/>
      </w:r>
      <w:bookmarkEnd w:id="4"/>
      <w:r w:rsidRPr="007E31A7">
        <w:rPr>
          <w:rFonts w:ascii="Times New Roman" w:eastAsia="Times New Roman" w:hAnsi="Times New Roman" w:cs="Times New Roman"/>
          <w:i/>
          <w:iCs/>
          <w:sz w:val="24"/>
          <w:szCs w:val="24"/>
          <w:lang w:eastAsia="pl-PL"/>
        </w:rPr>
        <w:t xml:space="preserve"> w przypadku gdy uczniowie ci </w:t>
      </w:r>
      <w:r w:rsidRPr="007E31A7">
        <w:rPr>
          <w:rFonts w:ascii="Times New Roman" w:eastAsia="Times New Roman" w:hAnsi="Times New Roman" w:cs="Times New Roman"/>
          <w:b/>
          <w:bCs/>
          <w:i/>
          <w:iCs/>
          <w:sz w:val="24"/>
          <w:szCs w:val="24"/>
          <w:u w:val="single"/>
          <w:lang w:eastAsia="pl-PL"/>
        </w:rPr>
        <w:t>nie korzystają</w:t>
      </w:r>
      <w:r w:rsidRPr="007E31A7">
        <w:rPr>
          <w:rFonts w:ascii="Times New Roman" w:eastAsia="Times New Roman" w:hAnsi="Times New Roman" w:cs="Times New Roman"/>
          <w:i/>
          <w:iCs/>
          <w:sz w:val="24"/>
          <w:szCs w:val="24"/>
          <w:lang w:eastAsia="pl-PL"/>
        </w:rPr>
        <w:t xml:space="preserve"> z podręcznika do zajęć z zakresu edukacji: polonistycznej, matematycznej, przyrodniczej i społecznej, zapewnionego przez ministra właściwego do spraw oświaty i wychowania – „Nasz szkoła”, o którym mowa w art. 339 ust. 1 </w:t>
      </w:r>
      <w:proofErr w:type="spellStart"/>
      <w:r w:rsidRPr="007E31A7">
        <w:rPr>
          <w:rFonts w:ascii="Times New Roman" w:eastAsia="Times New Roman" w:hAnsi="Times New Roman" w:cs="Times New Roman"/>
          <w:i/>
          <w:iCs/>
          <w:sz w:val="24"/>
          <w:szCs w:val="24"/>
          <w:lang w:eastAsia="pl-PL"/>
        </w:rPr>
        <w:t>pkt</w:t>
      </w:r>
      <w:proofErr w:type="spellEnd"/>
      <w:r w:rsidRPr="007E31A7">
        <w:rPr>
          <w:rFonts w:ascii="Times New Roman" w:eastAsia="Times New Roman" w:hAnsi="Times New Roman" w:cs="Times New Roman"/>
          <w:i/>
          <w:iCs/>
          <w:sz w:val="24"/>
          <w:szCs w:val="24"/>
          <w:lang w:eastAsia="pl-PL"/>
        </w:rPr>
        <w:t xml:space="preserve"> 2 ustawy z dnia 14 grudnia 2016 r. – Przepisy wprowadzające ustawę – Prawo oświatowe</w:t>
      </w:r>
      <w:r w:rsidRPr="007E31A7">
        <w:rPr>
          <w:rFonts w:ascii="Times New Roman" w:eastAsia="Times New Roman" w:hAnsi="Times New Roman" w:cs="Times New Roman"/>
          <w:sz w:val="24"/>
          <w:szCs w:val="24"/>
          <w:lang w:eastAsia="pl-PL"/>
        </w:rPr>
        <w:br/>
      </w:r>
      <w:bookmarkStart w:id="5" w:name="_ftn3"/>
      <w:r w:rsidRPr="007E31A7">
        <w:rPr>
          <w:rFonts w:ascii="Times New Roman" w:eastAsia="Times New Roman" w:hAnsi="Times New Roman" w:cs="Times New Roman"/>
          <w:sz w:val="24"/>
          <w:szCs w:val="24"/>
          <w:lang w:eastAsia="pl-PL"/>
        </w:rPr>
        <w:fldChar w:fldCharType="begin"/>
      </w:r>
      <w:r w:rsidRPr="007E31A7">
        <w:rPr>
          <w:rFonts w:ascii="Times New Roman" w:eastAsia="Times New Roman" w:hAnsi="Times New Roman" w:cs="Times New Roman"/>
          <w:sz w:val="24"/>
          <w:szCs w:val="24"/>
          <w:lang w:eastAsia="pl-PL"/>
        </w:rPr>
        <w:instrText xml:space="preserve"> HYPERLINK "http://ko.poznan.pl/szkoly_organy/programy_rzadowe/wyprawka/2017/06/wyprawka-szkolna-2017-o-programie/" \l "_ftnref3" </w:instrText>
      </w:r>
      <w:r w:rsidRPr="007E31A7">
        <w:rPr>
          <w:rFonts w:ascii="Times New Roman" w:eastAsia="Times New Roman" w:hAnsi="Times New Roman" w:cs="Times New Roman"/>
          <w:sz w:val="24"/>
          <w:szCs w:val="24"/>
          <w:lang w:eastAsia="pl-PL"/>
        </w:rPr>
        <w:fldChar w:fldCharType="separate"/>
      </w:r>
      <w:r w:rsidRPr="007E31A7">
        <w:rPr>
          <w:rFonts w:ascii="Times New Roman" w:eastAsia="Times New Roman" w:hAnsi="Times New Roman" w:cs="Times New Roman"/>
          <w:i/>
          <w:iCs/>
          <w:color w:val="0000FF"/>
          <w:sz w:val="24"/>
          <w:szCs w:val="24"/>
          <w:u w:val="single"/>
          <w:lang w:eastAsia="pl-PL"/>
        </w:rPr>
        <w:t>[3]</w:t>
      </w:r>
      <w:r w:rsidRPr="007E31A7">
        <w:rPr>
          <w:rFonts w:ascii="Times New Roman" w:eastAsia="Times New Roman" w:hAnsi="Times New Roman" w:cs="Times New Roman"/>
          <w:sz w:val="24"/>
          <w:szCs w:val="24"/>
          <w:lang w:eastAsia="pl-PL"/>
        </w:rPr>
        <w:fldChar w:fldCharType="end"/>
      </w:r>
      <w:bookmarkEnd w:id="5"/>
      <w:r w:rsidRPr="007E31A7">
        <w:rPr>
          <w:rFonts w:ascii="Times New Roman" w:eastAsia="Times New Roman" w:hAnsi="Times New Roman" w:cs="Times New Roman"/>
          <w:i/>
          <w:iCs/>
          <w:sz w:val="24"/>
          <w:szCs w:val="24"/>
          <w:lang w:eastAsia="pl-PL"/>
        </w:rPr>
        <w:t xml:space="preserve"> </w:t>
      </w:r>
      <w:r w:rsidRPr="007E31A7">
        <w:rPr>
          <w:rFonts w:ascii="Times New Roman" w:eastAsia="Times New Roman" w:hAnsi="Times New Roman" w:cs="Times New Roman"/>
          <w:b/>
          <w:bCs/>
          <w:i/>
          <w:iCs/>
          <w:sz w:val="24"/>
          <w:szCs w:val="24"/>
          <w:lang w:eastAsia="pl-PL"/>
        </w:rPr>
        <w:t xml:space="preserve">Materiał edukacyjny </w:t>
      </w:r>
      <w:r w:rsidRPr="007E31A7">
        <w:rPr>
          <w:rFonts w:ascii="Times New Roman" w:eastAsia="Times New Roman" w:hAnsi="Times New Roman" w:cs="Times New Roman"/>
          <w:i/>
          <w:iCs/>
          <w:sz w:val="24"/>
          <w:szCs w:val="24"/>
          <w:lang w:eastAsia="pl-PL"/>
        </w:rPr>
        <w:t>– należy przez to rozumieć materiał zastępujący lub uzupełniający podręcznik, umożliwiający realizację programu nauczania, mający postać papierową lub elektroniczną.</w:t>
      </w:r>
      <w:r w:rsidRPr="007E31A7">
        <w:rPr>
          <w:rFonts w:ascii="Times New Roman" w:eastAsia="Times New Roman" w:hAnsi="Times New Roman" w:cs="Times New Roman"/>
          <w:sz w:val="24"/>
          <w:szCs w:val="24"/>
          <w:lang w:eastAsia="pl-PL"/>
        </w:rPr>
        <w:br/>
      </w:r>
      <w:r w:rsidRPr="007E31A7">
        <w:rPr>
          <w:rFonts w:ascii="Times New Roman" w:eastAsia="Times New Roman" w:hAnsi="Times New Roman" w:cs="Times New Roman"/>
          <w:b/>
          <w:bCs/>
          <w:i/>
          <w:iCs/>
          <w:sz w:val="24"/>
          <w:szCs w:val="24"/>
          <w:lang w:eastAsia="pl-PL"/>
        </w:rPr>
        <w:t>Materiałami edukacyjnymi</w:t>
      </w:r>
      <w:r w:rsidRPr="007E31A7">
        <w:rPr>
          <w:rFonts w:ascii="Times New Roman" w:eastAsia="Times New Roman" w:hAnsi="Times New Roman" w:cs="Times New Roman"/>
          <w:i/>
          <w:iCs/>
          <w:sz w:val="24"/>
          <w:szCs w:val="24"/>
          <w:lang w:eastAsia="pl-PL"/>
        </w:rPr>
        <w:t xml:space="preserve"> są w szczególności książki pomocnicze, karty pracy, ćwiczenia rewalidacyjne, kolorowanki, </w:t>
      </w:r>
      <w:proofErr w:type="spellStart"/>
      <w:r w:rsidRPr="007E31A7">
        <w:rPr>
          <w:rFonts w:ascii="Times New Roman" w:eastAsia="Times New Roman" w:hAnsi="Times New Roman" w:cs="Times New Roman"/>
          <w:i/>
          <w:iCs/>
          <w:sz w:val="24"/>
          <w:szCs w:val="24"/>
          <w:lang w:eastAsia="pl-PL"/>
        </w:rPr>
        <w:t>rysowanki</w:t>
      </w:r>
      <w:proofErr w:type="spellEnd"/>
      <w:r w:rsidRPr="007E31A7">
        <w:rPr>
          <w:rFonts w:ascii="Times New Roman" w:eastAsia="Times New Roman" w:hAnsi="Times New Roman" w:cs="Times New Roman"/>
          <w:i/>
          <w:iCs/>
          <w:sz w:val="24"/>
          <w:szCs w:val="24"/>
          <w:lang w:eastAsia="pl-PL"/>
        </w:rPr>
        <w:t xml:space="preserve">, </w:t>
      </w:r>
      <w:proofErr w:type="spellStart"/>
      <w:r w:rsidRPr="007E31A7">
        <w:rPr>
          <w:rFonts w:ascii="Times New Roman" w:eastAsia="Times New Roman" w:hAnsi="Times New Roman" w:cs="Times New Roman"/>
          <w:i/>
          <w:iCs/>
          <w:sz w:val="24"/>
          <w:szCs w:val="24"/>
          <w:lang w:eastAsia="pl-PL"/>
        </w:rPr>
        <w:t>uzupełnianki</w:t>
      </w:r>
      <w:proofErr w:type="spellEnd"/>
      <w:r w:rsidRPr="007E31A7">
        <w:rPr>
          <w:rFonts w:ascii="Times New Roman" w:eastAsia="Times New Roman" w:hAnsi="Times New Roman" w:cs="Times New Roman"/>
          <w:i/>
          <w:iCs/>
          <w:sz w:val="24"/>
          <w:szCs w:val="24"/>
          <w:lang w:eastAsia="pl-PL"/>
        </w:rPr>
        <w:t xml:space="preserve">, wyklejanki oraz opracowania wykorzystywane w edukacji przedszkolnej. </w:t>
      </w:r>
    </w:p>
    <w:p w:rsidR="007E31A7" w:rsidRPr="007E31A7" w:rsidRDefault="007E31A7" w:rsidP="007E31A7">
      <w:pPr>
        <w:spacing w:before="100" w:beforeAutospacing="1" w:after="100" w:afterAutospacing="1" w:line="240" w:lineRule="auto"/>
        <w:rPr>
          <w:rFonts w:ascii="Times New Roman" w:eastAsia="Times New Roman" w:hAnsi="Times New Roman" w:cs="Times New Roman"/>
          <w:sz w:val="24"/>
          <w:szCs w:val="24"/>
          <w:lang w:eastAsia="pl-PL"/>
        </w:rPr>
      </w:pPr>
      <w:r w:rsidRPr="007E31A7">
        <w:rPr>
          <w:rFonts w:ascii="Times New Roman" w:eastAsia="Times New Roman" w:hAnsi="Times New Roman" w:cs="Times New Roman"/>
          <w:sz w:val="24"/>
          <w:szCs w:val="24"/>
          <w:lang w:eastAsia="pl-PL"/>
        </w:rPr>
        <w:t> </w:t>
      </w:r>
    </w:p>
    <w:p w:rsidR="00EE4D9F" w:rsidRDefault="00EE4D9F"/>
    <w:sectPr w:rsidR="00EE4D9F" w:rsidSect="00EE4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0344"/>
    <w:multiLevelType w:val="multilevel"/>
    <w:tmpl w:val="CBF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E58E6"/>
    <w:multiLevelType w:val="multilevel"/>
    <w:tmpl w:val="8838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D316F"/>
    <w:multiLevelType w:val="multilevel"/>
    <w:tmpl w:val="676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651D2"/>
    <w:multiLevelType w:val="multilevel"/>
    <w:tmpl w:val="6F3A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C2206"/>
    <w:multiLevelType w:val="multilevel"/>
    <w:tmpl w:val="EA9A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31A7"/>
    <w:rsid w:val="007E31A7"/>
    <w:rsid w:val="00EE4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D9F"/>
  </w:style>
  <w:style w:type="paragraph" w:styleId="Nagwek1">
    <w:name w:val="heading 1"/>
    <w:basedOn w:val="Normalny"/>
    <w:link w:val="Nagwek1Znak"/>
    <w:uiPriority w:val="9"/>
    <w:qFormat/>
    <w:rsid w:val="007E3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31A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E31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31A7"/>
    <w:rPr>
      <w:b/>
      <w:bCs/>
    </w:rPr>
  </w:style>
  <w:style w:type="character" w:styleId="Hipercze">
    <w:name w:val="Hyperlink"/>
    <w:basedOn w:val="Domylnaczcionkaakapitu"/>
    <w:uiPriority w:val="99"/>
    <w:semiHidden/>
    <w:unhideWhenUsed/>
    <w:rsid w:val="007E31A7"/>
    <w:rPr>
      <w:color w:val="0000FF"/>
      <w:u w:val="single"/>
    </w:rPr>
  </w:style>
  <w:style w:type="character" w:styleId="Uwydatnienie">
    <w:name w:val="Emphasis"/>
    <w:basedOn w:val="Domylnaczcionkaakapitu"/>
    <w:uiPriority w:val="20"/>
    <w:qFormat/>
    <w:rsid w:val="007E31A7"/>
    <w:rPr>
      <w:i/>
      <w:iCs/>
    </w:rPr>
  </w:style>
</w:styles>
</file>

<file path=word/webSettings.xml><?xml version="1.0" encoding="utf-8"?>
<w:webSettings xmlns:r="http://schemas.openxmlformats.org/officeDocument/2006/relationships" xmlns:w="http://schemas.openxmlformats.org/wordprocessingml/2006/main">
  <w:divs>
    <w:div w:id="481429970">
      <w:bodyDiv w:val="1"/>
      <w:marLeft w:val="0"/>
      <w:marRight w:val="0"/>
      <w:marTop w:val="0"/>
      <w:marBottom w:val="0"/>
      <w:divBdr>
        <w:top w:val="none" w:sz="0" w:space="0" w:color="auto"/>
        <w:left w:val="none" w:sz="0" w:space="0" w:color="auto"/>
        <w:bottom w:val="none" w:sz="0" w:space="0" w:color="auto"/>
        <w:right w:val="none" w:sz="0" w:space="0" w:color="auto"/>
      </w:divBdr>
      <w:divsChild>
        <w:div w:id="1246497623">
          <w:marLeft w:val="0"/>
          <w:marRight w:val="0"/>
          <w:marTop w:val="0"/>
          <w:marBottom w:val="0"/>
          <w:divBdr>
            <w:top w:val="none" w:sz="0" w:space="0" w:color="auto"/>
            <w:left w:val="none" w:sz="0" w:space="0" w:color="auto"/>
            <w:bottom w:val="none" w:sz="0" w:space="0" w:color="auto"/>
            <w:right w:val="none" w:sz="0" w:space="0" w:color="auto"/>
          </w:divBdr>
          <w:divsChild>
            <w:div w:id="48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zarzynska@ko.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1498</Words>
  <Characters>8993</Characters>
  <Application>Microsoft Office Word</Application>
  <DocSecurity>0</DocSecurity>
  <Lines>74</Lines>
  <Paragraphs>20</Paragraphs>
  <ScaleCrop>false</ScaleCrop>
  <Company>Ministrerstwo Edukacji Narodowej</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katzam</dc:creator>
  <cp:lastModifiedBy>katzam</cp:lastModifiedBy>
  <cp:revision>1</cp:revision>
  <dcterms:created xsi:type="dcterms:W3CDTF">2017-09-05T11:56:00Z</dcterms:created>
  <dcterms:modified xsi:type="dcterms:W3CDTF">2017-09-05T11:58:00Z</dcterms:modified>
</cp:coreProperties>
</file>